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D3301" w14:textId="3408ABF3" w:rsidR="00822FD5" w:rsidRPr="00292534" w:rsidRDefault="00822FD5" w:rsidP="00822FD5">
      <w:pPr>
        <w:ind w:left="720" w:hanging="360"/>
        <w:rPr>
          <w:sz w:val="24"/>
          <w:szCs w:val="24"/>
        </w:rPr>
      </w:pPr>
    </w:p>
    <w:p w14:paraId="1CA7458B" w14:textId="2DC8CB4B" w:rsidR="00292534" w:rsidRPr="00292534" w:rsidRDefault="00292534" w:rsidP="00292534">
      <w:pPr>
        <w:tabs>
          <w:tab w:val="left" w:pos="2095"/>
        </w:tabs>
        <w:jc w:val="center"/>
        <w:rPr>
          <w:b/>
          <w:sz w:val="24"/>
          <w:szCs w:val="24"/>
        </w:rPr>
      </w:pPr>
      <w:r w:rsidRPr="00292534">
        <w:rPr>
          <w:b/>
          <w:sz w:val="24"/>
          <w:szCs w:val="24"/>
        </w:rPr>
        <w:t>Oregon/Washington Joint Meeting on The First-Year Experience and Guided Pathways, Portland, Oregon, 11/3/18</w:t>
      </w:r>
      <w:bookmarkStart w:id="0" w:name="_GoBack"/>
      <w:bookmarkEnd w:id="0"/>
    </w:p>
    <w:p w14:paraId="2D679362" w14:textId="77777777" w:rsidR="00292534" w:rsidRPr="00292534" w:rsidRDefault="00292534" w:rsidP="00292534">
      <w:pPr>
        <w:tabs>
          <w:tab w:val="left" w:pos="2095"/>
        </w:tabs>
        <w:rPr>
          <w:b/>
          <w:sz w:val="24"/>
          <w:szCs w:val="24"/>
        </w:rPr>
      </w:pPr>
      <w:r w:rsidRPr="00292534">
        <w:rPr>
          <w:b/>
          <w:sz w:val="24"/>
          <w:szCs w:val="24"/>
        </w:rPr>
        <w:t>First-year seminar learning outcomes</w:t>
      </w:r>
    </w:p>
    <w:p w14:paraId="22FB3B1C" w14:textId="7B25C3D4" w:rsidR="00822FD5" w:rsidRPr="00292534" w:rsidRDefault="00292534" w:rsidP="00292534">
      <w:pPr>
        <w:tabs>
          <w:tab w:val="left" w:pos="2095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At the successful completion of the first-year seminar, students will be able to:</w:t>
      </w:r>
      <w:r w:rsidR="008A730B" w:rsidRPr="00292534">
        <w:rPr>
          <w:sz w:val="24"/>
          <w:szCs w:val="24"/>
        </w:rPr>
        <w:tab/>
      </w:r>
    </w:p>
    <w:p w14:paraId="43D6ECA2" w14:textId="77777777" w:rsidR="008A730B" w:rsidRPr="00292534" w:rsidRDefault="008A730B" w:rsidP="008A73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534">
        <w:rPr>
          <w:sz w:val="24"/>
          <w:szCs w:val="24"/>
        </w:rPr>
        <w:t>Determine a career pathway.</w:t>
      </w:r>
    </w:p>
    <w:p w14:paraId="2740CEAE" w14:textId="77777777" w:rsidR="008A730B" w:rsidRPr="00292534" w:rsidRDefault="008A730B" w:rsidP="008A73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534">
        <w:rPr>
          <w:sz w:val="24"/>
          <w:szCs w:val="24"/>
        </w:rPr>
        <w:t>Create an education plan based on your identified career pathway.</w:t>
      </w:r>
    </w:p>
    <w:p w14:paraId="68C0E549" w14:textId="6C88D531" w:rsidR="006D3A8C" w:rsidRPr="00292534" w:rsidRDefault="005103B9" w:rsidP="00822F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534">
        <w:rPr>
          <w:sz w:val="24"/>
          <w:szCs w:val="24"/>
        </w:rPr>
        <w:t>Apply</w:t>
      </w:r>
      <w:r w:rsidR="006D3A8C" w:rsidRPr="00292534">
        <w:rPr>
          <w:sz w:val="24"/>
          <w:szCs w:val="24"/>
        </w:rPr>
        <w:t xml:space="preserve"> research-based </w:t>
      </w:r>
      <w:r w:rsidR="00DC72AA" w:rsidRPr="00292534">
        <w:rPr>
          <w:sz w:val="24"/>
          <w:szCs w:val="24"/>
        </w:rPr>
        <w:t xml:space="preserve">learning </w:t>
      </w:r>
      <w:r w:rsidR="006D3A8C" w:rsidRPr="00292534">
        <w:rPr>
          <w:sz w:val="24"/>
          <w:szCs w:val="24"/>
        </w:rPr>
        <w:t>s</w:t>
      </w:r>
      <w:r w:rsidR="004C6C3F" w:rsidRPr="00292534">
        <w:rPr>
          <w:sz w:val="24"/>
          <w:szCs w:val="24"/>
        </w:rPr>
        <w:t>trategies</w:t>
      </w:r>
      <w:r w:rsidR="006D3A8C" w:rsidRPr="00292534">
        <w:rPr>
          <w:sz w:val="24"/>
          <w:szCs w:val="24"/>
        </w:rPr>
        <w:t>.</w:t>
      </w:r>
    </w:p>
    <w:p w14:paraId="237CD912" w14:textId="49B881F0" w:rsidR="006D3A8C" w:rsidRPr="00292534" w:rsidRDefault="00B375BB" w:rsidP="00822F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534">
        <w:rPr>
          <w:sz w:val="24"/>
          <w:szCs w:val="24"/>
        </w:rPr>
        <w:t>Demonstrate</w:t>
      </w:r>
      <w:r w:rsidR="006D3A8C" w:rsidRPr="00292534">
        <w:rPr>
          <w:sz w:val="24"/>
          <w:szCs w:val="24"/>
        </w:rPr>
        <w:t xml:space="preserve"> information literacy </w:t>
      </w:r>
      <w:r w:rsidRPr="00292534">
        <w:rPr>
          <w:sz w:val="24"/>
          <w:szCs w:val="24"/>
        </w:rPr>
        <w:t xml:space="preserve">and critical thinking </w:t>
      </w:r>
      <w:r w:rsidR="006D3A8C" w:rsidRPr="00292534">
        <w:rPr>
          <w:sz w:val="24"/>
          <w:szCs w:val="24"/>
        </w:rPr>
        <w:t>skills.</w:t>
      </w:r>
    </w:p>
    <w:p w14:paraId="6CAA2945" w14:textId="462FD90F" w:rsidR="00D53892" w:rsidRPr="00292534" w:rsidRDefault="00C06618" w:rsidP="00822F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534">
        <w:rPr>
          <w:sz w:val="24"/>
          <w:szCs w:val="24"/>
        </w:rPr>
        <w:t>Identify</w:t>
      </w:r>
      <w:r w:rsidR="006D3A8C" w:rsidRPr="00292534">
        <w:rPr>
          <w:sz w:val="24"/>
          <w:szCs w:val="24"/>
        </w:rPr>
        <w:t xml:space="preserve"> strategies for </w:t>
      </w:r>
      <w:r w:rsidRPr="00292534">
        <w:rPr>
          <w:sz w:val="24"/>
          <w:szCs w:val="24"/>
        </w:rPr>
        <w:t xml:space="preserve">building </w:t>
      </w:r>
      <w:r w:rsidR="00D53892" w:rsidRPr="00292534">
        <w:rPr>
          <w:sz w:val="24"/>
          <w:szCs w:val="24"/>
        </w:rPr>
        <w:t>resilience.</w:t>
      </w:r>
    </w:p>
    <w:p w14:paraId="26921377" w14:textId="12100B01" w:rsidR="006D3A8C" w:rsidRPr="00292534" w:rsidRDefault="00235F61" w:rsidP="00822F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534">
        <w:rPr>
          <w:sz w:val="24"/>
          <w:szCs w:val="24"/>
        </w:rPr>
        <w:t>Engage in</w:t>
      </w:r>
      <w:r w:rsidR="007A7FB0" w:rsidRPr="00292534">
        <w:rPr>
          <w:sz w:val="24"/>
          <w:szCs w:val="24"/>
        </w:rPr>
        <w:t xml:space="preserve"> strategies</w:t>
      </w:r>
      <w:r w:rsidR="00286B83" w:rsidRPr="00292534">
        <w:rPr>
          <w:sz w:val="24"/>
          <w:szCs w:val="24"/>
        </w:rPr>
        <w:t xml:space="preserve"> for creating </w:t>
      </w:r>
      <w:r w:rsidR="00F20E50" w:rsidRPr="00292534">
        <w:rPr>
          <w:sz w:val="24"/>
          <w:szCs w:val="24"/>
        </w:rPr>
        <w:t xml:space="preserve">a </w:t>
      </w:r>
      <w:r w:rsidR="00286B83" w:rsidRPr="00292534">
        <w:rPr>
          <w:sz w:val="24"/>
          <w:szCs w:val="24"/>
        </w:rPr>
        <w:t>sense of belonging</w:t>
      </w:r>
      <w:r w:rsidR="00B41237" w:rsidRPr="00292534">
        <w:rPr>
          <w:sz w:val="24"/>
          <w:szCs w:val="24"/>
        </w:rPr>
        <w:t xml:space="preserve"> as a member of the college community</w:t>
      </w:r>
      <w:r w:rsidR="006D3A8C" w:rsidRPr="00292534">
        <w:rPr>
          <w:sz w:val="24"/>
          <w:szCs w:val="24"/>
        </w:rPr>
        <w:t>.</w:t>
      </w:r>
    </w:p>
    <w:p w14:paraId="0C82F042" w14:textId="3D84B5C4" w:rsidR="00CA0D15" w:rsidRPr="00292534" w:rsidRDefault="00BF7640" w:rsidP="00CA0D15">
      <w:pPr>
        <w:rPr>
          <w:b/>
          <w:sz w:val="24"/>
          <w:szCs w:val="24"/>
        </w:rPr>
      </w:pPr>
      <w:r w:rsidRPr="00292534">
        <w:rPr>
          <w:b/>
          <w:sz w:val="24"/>
          <w:szCs w:val="24"/>
        </w:rPr>
        <w:t>Course Content Areas</w:t>
      </w:r>
    </w:p>
    <w:p w14:paraId="273DFDF1" w14:textId="52F364EF" w:rsidR="00BF7640" w:rsidRPr="00292534" w:rsidRDefault="004C4113" w:rsidP="002925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2534">
        <w:rPr>
          <w:sz w:val="24"/>
          <w:szCs w:val="24"/>
        </w:rPr>
        <w:t>Career exploration</w:t>
      </w:r>
    </w:p>
    <w:p w14:paraId="5E73F885" w14:textId="7BFAB3DC" w:rsidR="004C4113" w:rsidRPr="00292534" w:rsidRDefault="00126337" w:rsidP="002925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2534">
        <w:rPr>
          <w:sz w:val="24"/>
          <w:szCs w:val="24"/>
        </w:rPr>
        <w:t>Culture of higher education</w:t>
      </w:r>
    </w:p>
    <w:p w14:paraId="1A3703EA" w14:textId="77777777" w:rsidR="00C065DF" w:rsidRPr="00292534" w:rsidRDefault="00126337" w:rsidP="002925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2534">
        <w:rPr>
          <w:sz w:val="24"/>
          <w:szCs w:val="24"/>
        </w:rPr>
        <w:t>Growth mindset</w:t>
      </w:r>
      <w:r w:rsidR="008E1405" w:rsidRPr="00292534">
        <w:rPr>
          <w:sz w:val="24"/>
          <w:szCs w:val="24"/>
        </w:rPr>
        <w:t xml:space="preserve"> </w:t>
      </w:r>
    </w:p>
    <w:p w14:paraId="5BD2ECFD" w14:textId="4B9DF748" w:rsidR="00126337" w:rsidRPr="00292534" w:rsidRDefault="00C065DF" w:rsidP="002925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2534">
        <w:rPr>
          <w:sz w:val="24"/>
          <w:szCs w:val="24"/>
        </w:rPr>
        <w:t>S</w:t>
      </w:r>
      <w:r w:rsidR="008E1405" w:rsidRPr="00292534">
        <w:rPr>
          <w:sz w:val="24"/>
          <w:szCs w:val="24"/>
        </w:rPr>
        <w:t>trategies for resilience</w:t>
      </w:r>
    </w:p>
    <w:p w14:paraId="5448A7F7" w14:textId="584343DE" w:rsidR="00126337" w:rsidRPr="00292534" w:rsidRDefault="009A6FD4" w:rsidP="002925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2534">
        <w:rPr>
          <w:sz w:val="24"/>
          <w:szCs w:val="24"/>
        </w:rPr>
        <w:t>Social capital</w:t>
      </w:r>
      <w:r w:rsidR="00FF4AA2" w:rsidRPr="00292534">
        <w:rPr>
          <w:sz w:val="24"/>
          <w:szCs w:val="24"/>
        </w:rPr>
        <w:t>/networking</w:t>
      </w:r>
    </w:p>
    <w:p w14:paraId="454E36F0" w14:textId="77777777" w:rsidR="009B2AE7" w:rsidRPr="00292534" w:rsidRDefault="00871CEC" w:rsidP="002925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2534">
        <w:rPr>
          <w:sz w:val="24"/>
          <w:szCs w:val="24"/>
        </w:rPr>
        <w:t>Academic planning</w:t>
      </w:r>
      <w:r w:rsidR="009B2AE7" w:rsidRPr="00292534">
        <w:rPr>
          <w:sz w:val="24"/>
          <w:szCs w:val="24"/>
        </w:rPr>
        <w:t>/understanding degrees and programs</w:t>
      </w:r>
    </w:p>
    <w:p w14:paraId="2DCA8AA4" w14:textId="0B43DBA6" w:rsidR="00871CEC" w:rsidRPr="00292534" w:rsidRDefault="00F87B05" w:rsidP="002925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2534">
        <w:rPr>
          <w:sz w:val="24"/>
          <w:szCs w:val="24"/>
        </w:rPr>
        <w:t>Soft skills</w:t>
      </w:r>
      <w:r w:rsidR="003348C0" w:rsidRPr="00292534">
        <w:rPr>
          <w:sz w:val="24"/>
          <w:szCs w:val="24"/>
        </w:rPr>
        <w:t>-</w:t>
      </w:r>
      <w:r w:rsidR="004E2DD4" w:rsidRPr="00292534">
        <w:rPr>
          <w:sz w:val="24"/>
          <w:szCs w:val="24"/>
        </w:rPr>
        <w:t>time management, goal setting, decision making</w:t>
      </w:r>
      <w:r w:rsidR="003639E9" w:rsidRPr="00292534">
        <w:rPr>
          <w:sz w:val="24"/>
          <w:szCs w:val="24"/>
        </w:rPr>
        <w:t>, interpersonal, communication</w:t>
      </w:r>
    </w:p>
    <w:p w14:paraId="0FBB0CF5" w14:textId="57512A4F" w:rsidR="003639E9" w:rsidRPr="00292534" w:rsidRDefault="003639E9" w:rsidP="002925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2534">
        <w:rPr>
          <w:sz w:val="24"/>
          <w:szCs w:val="24"/>
        </w:rPr>
        <w:t>T</w:t>
      </w:r>
      <w:r w:rsidR="00003A96" w:rsidRPr="00292534">
        <w:rPr>
          <w:sz w:val="24"/>
          <w:szCs w:val="24"/>
        </w:rPr>
        <w:t>echnology</w:t>
      </w:r>
    </w:p>
    <w:p w14:paraId="0250F57D" w14:textId="09AD73AB" w:rsidR="00927387" w:rsidRPr="00292534" w:rsidRDefault="00927387" w:rsidP="002925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2534">
        <w:rPr>
          <w:sz w:val="24"/>
          <w:szCs w:val="24"/>
        </w:rPr>
        <w:t>Financial literacy</w:t>
      </w:r>
    </w:p>
    <w:p w14:paraId="5E3B0C82" w14:textId="00695701" w:rsidR="00927387" w:rsidRPr="00292534" w:rsidRDefault="002C6FC9" w:rsidP="002925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2534">
        <w:rPr>
          <w:sz w:val="24"/>
          <w:szCs w:val="24"/>
        </w:rPr>
        <w:t>Self-exploration and reflection</w:t>
      </w:r>
    </w:p>
    <w:p w14:paraId="643B6541" w14:textId="2CCD3574" w:rsidR="002C6FC9" w:rsidRPr="00292534" w:rsidRDefault="00F96160" w:rsidP="002925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2534">
        <w:rPr>
          <w:sz w:val="24"/>
          <w:szCs w:val="24"/>
        </w:rPr>
        <w:t>Cultural competency</w:t>
      </w:r>
    </w:p>
    <w:p w14:paraId="578870FD" w14:textId="67A155FE" w:rsidR="000676CF" w:rsidRPr="00292534" w:rsidRDefault="000676CF" w:rsidP="002925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2534">
        <w:rPr>
          <w:sz w:val="24"/>
          <w:szCs w:val="24"/>
        </w:rPr>
        <w:t>Information literacy</w:t>
      </w:r>
    </w:p>
    <w:p w14:paraId="336CD754" w14:textId="3EDA50BC" w:rsidR="00E7191F" w:rsidRPr="00292534" w:rsidRDefault="00E7191F" w:rsidP="002925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2534">
        <w:rPr>
          <w:sz w:val="24"/>
          <w:szCs w:val="24"/>
        </w:rPr>
        <w:t>Critical thinking</w:t>
      </w:r>
    </w:p>
    <w:p w14:paraId="01B4AAFA" w14:textId="6E2DFAA5" w:rsidR="0036259A" w:rsidRPr="00292534" w:rsidRDefault="0036259A" w:rsidP="002925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2534">
        <w:rPr>
          <w:sz w:val="24"/>
          <w:szCs w:val="24"/>
        </w:rPr>
        <w:t>Learning strategies- memory, reading, test-taking, note-taking, study strategies, metacognition</w:t>
      </w:r>
    </w:p>
    <w:p w14:paraId="7B8DC4C1" w14:textId="77777777" w:rsidR="000676CF" w:rsidRPr="00292534" w:rsidRDefault="000676CF" w:rsidP="00CA0D15">
      <w:pPr>
        <w:rPr>
          <w:sz w:val="24"/>
          <w:szCs w:val="24"/>
        </w:rPr>
      </w:pPr>
    </w:p>
    <w:p w14:paraId="3887FA47" w14:textId="0C6CA8D5" w:rsidR="000952B5" w:rsidRPr="00292534" w:rsidRDefault="000952B5" w:rsidP="006A1FEE">
      <w:pPr>
        <w:pStyle w:val="ListParagraph"/>
        <w:rPr>
          <w:sz w:val="24"/>
          <w:szCs w:val="24"/>
        </w:rPr>
      </w:pPr>
    </w:p>
    <w:sectPr w:rsidR="000952B5" w:rsidRPr="00292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CE0"/>
    <w:multiLevelType w:val="hybridMultilevel"/>
    <w:tmpl w:val="A960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236A"/>
    <w:multiLevelType w:val="hybridMultilevel"/>
    <w:tmpl w:val="BFD28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53013"/>
    <w:multiLevelType w:val="hybridMultilevel"/>
    <w:tmpl w:val="0ECE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D5"/>
    <w:rsid w:val="00003A96"/>
    <w:rsid w:val="00014F70"/>
    <w:rsid w:val="000404FD"/>
    <w:rsid w:val="00056926"/>
    <w:rsid w:val="0005762E"/>
    <w:rsid w:val="000676CF"/>
    <w:rsid w:val="000952B5"/>
    <w:rsid w:val="00097FF5"/>
    <w:rsid w:val="000A6BAF"/>
    <w:rsid w:val="000E340E"/>
    <w:rsid w:val="00126337"/>
    <w:rsid w:val="00141CDE"/>
    <w:rsid w:val="001535F4"/>
    <w:rsid w:val="001D6A03"/>
    <w:rsid w:val="001D7889"/>
    <w:rsid w:val="001F7685"/>
    <w:rsid w:val="00235F61"/>
    <w:rsid w:val="00236E7B"/>
    <w:rsid w:val="00286B83"/>
    <w:rsid w:val="00292534"/>
    <w:rsid w:val="002A2D46"/>
    <w:rsid w:val="002C6FC9"/>
    <w:rsid w:val="003348C0"/>
    <w:rsid w:val="0036259A"/>
    <w:rsid w:val="003639E9"/>
    <w:rsid w:val="003A7EDF"/>
    <w:rsid w:val="00473858"/>
    <w:rsid w:val="004C4113"/>
    <w:rsid w:val="004C6C3F"/>
    <w:rsid w:val="004E2DD4"/>
    <w:rsid w:val="004E39A6"/>
    <w:rsid w:val="005103B9"/>
    <w:rsid w:val="005435DA"/>
    <w:rsid w:val="00547558"/>
    <w:rsid w:val="00573BE4"/>
    <w:rsid w:val="00653C56"/>
    <w:rsid w:val="00691C0D"/>
    <w:rsid w:val="006A1FEE"/>
    <w:rsid w:val="006B1B8C"/>
    <w:rsid w:val="006D3A8C"/>
    <w:rsid w:val="006E746F"/>
    <w:rsid w:val="006F44A3"/>
    <w:rsid w:val="007200A5"/>
    <w:rsid w:val="007355B4"/>
    <w:rsid w:val="00763A25"/>
    <w:rsid w:val="007A7FB0"/>
    <w:rsid w:val="007F72BF"/>
    <w:rsid w:val="00804C24"/>
    <w:rsid w:val="00810C8F"/>
    <w:rsid w:val="00822FD5"/>
    <w:rsid w:val="008712C9"/>
    <w:rsid w:val="00871CEC"/>
    <w:rsid w:val="0087481A"/>
    <w:rsid w:val="008A730B"/>
    <w:rsid w:val="008D37C0"/>
    <w:rsid w:val="008D7B71"/>
    <w:rsid w:val="008E1405"/>
    <w:rsid w:val="00927387"/>
    <w:rsid w:val="00936B7B"/>
    <w:rsid w:val="00966689"/>
    <w:rsid w:val="00984D1E"/>
    <w:rsid w:val="00985FA3"/>
    <w:rsid w:val="009A0310"/>
    <w:rsid w:val="009A137A"/>
    <w:rsid w:val="009A6FD4"/>
    <w:rsid w:val="009B2AE7"/>
    <w:rsid w:val="009D3B69"/>
    <w:rsid w:val="009F09C7"/>
    <w:rsid w:val="00A06FCA"/>
    <w:rsid w:val="00A476F7"/>
    <w:rsid w:val="00A82748"/>
    <w:rsid w:val="00B14B09"/>
    <w:rsid w:val="00B375BB"/>
    <w:rsid w:val="00B41237"/>
    <w:rsid w:val="00BB5A79"/>
    <w:rsid w:val="00BC5A89"/>
    <w:rsid w:val="00BD4D3E"/>
    <w:rsid w:val="00BF7640"/>
    <w:rsid w:val="00C065DF"/>
    <w:rsid w:val="00C06618"/>
    <w:rsid w:val="00C3688C"/>
    <w:rsid w:val="00C4600D"/>
    <w:rsid w:val="00C53C82"/>
    <w:rsid w:val="00CA0D15"/>
    <w:rsid w:val="00CD73C1"/>
    <w:rsid w:val="00D36819"/>
    <w:rsid w:val="00D52E2E"/>
    <w:rsid w:val="00D53892"/>
    <w:rsid w:val="00DB4675"/>
    <w:rsid w:val="00DC5B6E"/>
    <w:rsid w:val="00DC72AA"/>
    <w:rsid w:val="00DF1B20"/>
    <w:rsid w:val="00E13FF4"/>
    <w:rsid w:val="00E23175"/>
    <w:rsid w:val="00E52013"/>
    <w:rsid w:val="00E7191F"/>
    <w:rsid w:val="00E728C6"/>
    <w:rsid w:val="00EB3899"/>
    <w:rsid w:val="00EE3EDC"/>
    <w:rsid w:val="00F175F4"/>
    <w:rsid w:val="00F20E50"/>
    <w:rsid w:val="00F87B05"/>
    <w:rsid w:val="00F96160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A485"/>
  <w15:chartTrackingRefBased/>
  <w15:docId w15:val="{1DE8568E-1F01-49CA-8AF7-E1C51835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FD5"/>
    <w:pPr>
      <w:ind w:left="720"/>
      <w:contextualSpacing/>
    </w:pPr>
  </w:style>
  <w:style w:type="paragraph" w:customStyle="1" w:styleId="yiv2346545200paragraph">
    <w:name w:val="yiv2346545200paragraph"/>
    <w:basedOn w:val="Normal"/>
    <w:rsid w:val="006D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346545200normaltextrun">
    <w:name w:val="yiv2346545200normaltextrun"/>
    <w:basedOn w:val="DefaultParagraphFont"/>
    <w:rsid w:val="006D3A8C"/>
  </w:style>
  <w:style w:type="character" w:customStyle="1" w:styleId="yiv2346545200eop">
    <w:name w:val="yiv2346545200eop"/>
    <w:basedOn w:val="DefaultParagraphFont"/>
    <w:rsid w:val="006D3A8C"/>
  </w:style>
  <w:style w:type="paragraph" w:styleId="NormalWeb">
    <w:name w:val="Normal (Web)"/>
    <w:basedOn w:val="Normal"/>
    <w:uiPriority w:val="99"/>
    <w:unhideWhenUsed/>
    <w:rsid w:val="006D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Harrington</dc:creator>
  <cp:keywords/>
  <dc:description/>
  <cp:lastModifiedBy>Christine Harrington</cp:lastModifiedBy>
  <cp:revision>2</cp:revision>
  <dcterms:created xsi:type="dcterms:W3CDTF">2018-11-14T02:06:00Z</dcterms:created>
  <dcterms:modified xsi:type="dcterms:W3CDTF">2018-11-14T02:06:00Z</dcterms:modified>
</cp:coreProperties>
</file>